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D12D"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添加设定</w:t>
      </w:r>
    </w:p>
    <w:p w14:paraId="616E066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该结论能满足所有人的话语不矛盾，但对于话语中未提及的东西，进行了一定的假设。</w:t>
      </w:r>
    </w:p>
    <w:p w14:paraId="105BC54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例如，若遇到轮空回次，没提及一律视为受外力影响忘记了。</w:t>
      </w:r>
    </w:p>
    <w:p w14:paraId="66E61220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</w:p>
    <w:p w14:paraId="7FF14AB5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分配</w:t>
      </w:r>
    </w:p>
    <w:p w14:paraId="0894C780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一--小霞，二-----莉佳，三---娜姿，四---菊花婆婆（根据称号得到），五---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马志士</w:t>
      </w:r>
      <w:r>
        <w:rPr>
          <w:rFonts w:hint="eastAsia" w:eastAsia="仿宋"/>
          <w:b/>
          <w:bCs/>
          <w:i/>
          <w:iCs/>
          <w:sz w:val="24"/>
          <w:lang w:val="en-US" w:eastAsia="zh-CN"/>
        </w:rPr>
        <w:t>，六---小刚。</w:t>
      </w:r>
    </w:p>
    <w:p w14:paraId="78C4C67B">
      <w:pPr>
        <w:widowControl w:val="0"/>
        <w:numPr>
          <w:ilvl w:val="0"/>
          <w:numId w:val="0"/>
        </w:numPr>
        <w:spacing w:line="360" w:lineRule="auto"/>
        <w:ind w:leftChars="0" w:right="210" w:rightChars="10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1.假设仅仅进行两轮比试，会发现记忆六位置不变，与题意矛盾。（这里仅给出我们组的在仅两轮比试这个假设下的，最后一种假设的图，其他假设的图弄丢了）</w:t>
      </w:r>
      <w:r>
        <w:rPr>
          <w:rFonts w:hint="eastAsia" w:eastAsia="仿宋"/>
          <w:b/>
          <w:bCs/>
          <w:i/>
          <w:iCs/>
          <w:sz w:val="24"/>
          <w:lang w:val="en-US" w:eastAsia="zh-CN"/>
        </w:rPr>
        <w:drawing>
          <wp:inline distT="0" distB="0" distL="114300" distR="114300">
            <wp:extent cx="5272405" cy="2063115"/>
            <wp:effectExtent l="0" t="0" r="635" b="952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6B95D7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2.根据仪式时间，可知有三个8点。所以假设有三次比试，其中有人参加两次，有人参加三次但最后一次被石化--即只录入两次记忆。</w:t>
      </w:r>
    </w:p>
    <w:p w14:paraId="6CDF7B61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注意，只有在记忆五的第二次和记忆一的第一次说的是“一声”，其余要么没用量词，要么用的一阵，无法分清人数。</w:t>
      </w:r>
    </w:p>
    <w:p w14:paraId="6293F39A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那么可以通过逻辑判断，得出以下结论（由于草稿太乱，而且组员没时间再打一遍，故这里只给具体结论的图）</w:t>
      </w:r>
    </w:p>
    <w:p w14:paraId="6F8D3730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（思路：依照相互看到的确认条件，加上醒来和第几次实验的对应关系，不断作出假设再排除，再根据被石化者和记忆一无法被附身确定楼的旋转方向，最终得到合适的一组）</w:t>
      </w:r>
    </w:p>
    <w:p w14:paraId="259C751B">
      <w:pPr>
        <w:widowControl w:val="0"/>
        <w:numPr>
          <w:ilvl w:val="0"/>
          <w:numId w:val="2"/>
        </w:numPr>
        <w:spacing w:line="360" w:lineRule="auto"/>
        <w:ind w:left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假设有三轮且部分人醒来的时机不同时，</w:t>
      </w:r>
    </w:p>
    <w:p w14:paraId="3D61827C">
      <w:pPr>
        <w:widowControl w:val="0"/>
        <w:numPr>
          <w:ilvl w:val="0"/>
          <w:numId w:val="2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再加上设定记忆一无法附身或石化，</w:t>
      </w:r>
    </w:p>
    <w:p w14:paraId="4A05080D">
      <w:pPr>
        <w:widowControl w:val="0"/>
        <w:numPr>
          <w:ilvl w:val="0"/>
          <w:numId w:val="2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只听到男性的喊声</w:t>
      </w:r>
    </w:p>
    <w:p w14:paraId="46FBB510">
      <w:pPr>
        <w:widowControl w:val="0"/>
        <w:numPr>
          <w:ilvl w:val="0"/>
          <w:numId w:val="2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必须指明，轮空不在记忆里是加的设定</w:t>
      </w:r>
    </w:p>
    <w:p w14:paraId="24944C39">
      <w:pPr>
        <w:widowControl w:val="0"/>
        <w:numPr>
          <w:ilvl w:val="0"/>
          <w:numId w:val="2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可得</w:t>
      </w:r>
      <w:r>
        <w:rPr>
          <w:rFonts w:hint="default" w:eastAsia="仿宋"/>
          <w:b/>
          <w:bCs/>
          <w:i/>
          <w:iCs/>
          <w:sz w:val="24"/>
          <w:lang w:val="en-US" w:eastAsia="zh-CN"/>
        </w:rPr>
        <w:drawing>
          <wp:inline distT="0" distB="0" distL="114300" distR="114300">
            <wp:extent cx="1845945" cy="7013575"/>
            <wp:effectExtent l="0" t="0" r="12065" b="13335"/>
            <wp:docPr id="2" name="图片 2" descr="IMG_20250209_15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209_150555"/>
                    <pic:cNvPicPr>
                      <a:picLocks noChangeAspect="1"/>
                    </pic:cNvPicPr>
                  </pic:nvPicPr>
                  <pic:blipFill>
                    <a:blip r:embed="rId5"/>
                    <a:srcRect r="42515"/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1845945" cy="70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"/>
          <w:b/>
          <w:bCs/>
          <w:i/>
          <w:iCs/>
          <w:sz w:val="24"/>
          <w:lang w:val="en-US" w:eastAsia="zh-CN"/>
        </w:rPr>
        <w:drawing>
          <wp:inline distT="0" distB="0" distL="114300" distR="114300">
            <wp:extent cx="2367280" cy="7013575"/>
            <wp:effectExtent l="0" t="0" r="12065" b="10160"/>
            <wp:docPr id="3" name="图片 3" descr="IMG_20250209_15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209_150558"/>
                    <pic:cNvPicPr>
                      <a:picLocks noChangeAspect="1"/>
                    </pic:cNvPicPr>
                  </pic:nvPicPr>
                  <pic:blipFill>
                    <a:blip r:embed="rId6"/>
                    <a:srcRect r="35468"/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2367280" cy="70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F367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</w:p>
    <w:p w14:paraId="6849D0F6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结论</w:t>
      </w:r>
    </w:p>
    <w:p w14:paraId="3FC7157E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eastAsia="仿宋"/>
          <w:b/>
          <w:bCs/>
          <w:i/>
          <w:iCs/>
          <w:sz w:val="24"/>
          <w:lang w:val="en-US" w:eastAsia="zh-CN"/>
        </w:rPr>
        <w:t>有三个被石化的人</w:t>
      </w:r>
    </w:p>
    <w:p w14:paraId="347F748C"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eastAsia" w:eastAsia="仿宋"/>
          <w:b/>
          <w:bCs/>
          <w:i/>
          <w:iCs/>
          <w:sz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vertAlign w:val="baseline"/>
          <w:lang w:val="en-US" w:eastAsia="zh-CN"/>
        </w:rPr>
        <w:t>夏伯，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雾月十三日上午8点20分，石化他的是</w:t>
      </w:r>
      <w:r>
        <w:rPr>
          <w:rFonts w:hint="eastAsia" w:eastAsia="仿宋"/>
          <w:b/>
          <w:bCs/>
          <w:i/>
          <w:iCs/>
          <w:sz w:val="24"/>
          <w:lang w:val="en-US" w:eastAsia="zh-CN"/>
        </w:rPr>
        <w:t>菊花婆婆</w:t>
      </w:r>
    </w:p>
    <w:p w14:paraId="4E6AF973"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vertAlign w:val="baseline"/>
          <w:lang w:val="en-US" w:eastAsia="zh-CN"/>
        </w:rPr>
        <w:t>阿桔，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雾月十三日晚上8点20分，石化他的是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马志士</w:t>
      </w:r>
    </w:p>
    <w:p w14:paraId="2B49F773"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default" w:eastAsia="仿宋"/>
          <w:b/>
          <w:bCs/>
          <w:i/>
          <w:iCs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马志士或者小刚（这两个人在第三轮没有特殊性可以区分），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雾月十四日上午8点20分，石化他的是</w:t>
      </w:r>
      <w:r>
        <w:rPr>
          <w:rFonts w:hint="eastAsia" w:eastAsia="仿宋"/>
          <w:b/>
          <w:bCs/>
          <w:i/>
          <w:iCs/>
          <w:sz w:val="24"/>
          <w:lang w:val="en-US" w:eastAsia="zh-CN"/>
        </w:rPr>
        <w:t>娜姿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EAB82"/>
    <w:multiLevelType w:val="singleLevel"/>
    <w:tmpl w:val="BBAEAB82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C85C19E3"/>
    <w:multiLevelType w:val="singleLevel"/>
    <w:tmpl w:val="C85C19E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10766A82"/>
    <w:multiLevelType w:val="singleLevel"/>
    <w:tmpl w:val="10766A82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42E8"/>
    <w:rsid w:val="186E4902"/>
    <w:rsid w:val="2F8A5986"/>
    <w:rsid w:val="3A80359B"/>
    <w:rsid w:val="55642E8C"/>
    <w:rsid w:val="56EF2E97"/>
    <w:rsid w:val="59F91E1B"/>
    <w:rsid w:val="5BC83867"/>
    <w:rsid w:val="759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/>
      <w:kern w:val="44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603</Characters>
  <Lines>0</Lines>
  <Paragraphs>0</Paragraphs>
  <TotalTime>3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2024-11-24T02:27:00Z</dcterms:created>
  <dc:creator>44568</dc:creator>
  <cp:lastModifiedBy>沈家瑞</cp:lastModifiedBy>
  <dcterms:modified xsi:type="dcterms:W3CDTF">2025-02-09T07:15:19Z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227AA473E5214405AA2DB0657E13A118_12</vt:lpwstr>
  </property>
  <property fmtid="{D5CDD505-2E9C-101B-9397-08002B2CF9AE}" pid="4" name="KSOTemplateDocerSaveRecord">
    <vt:lpwstr>eyJoZGlkIjoiYjUyOTI2MTYxMWQyNzk5NmJmOTFiMDdlYjk3ZmRjZWIiLCJ1c2VySWQiOiI5Mjk1NTY5MTYifQ==</vt:lpwstr>
  </property>
</Properties>
</file>